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67" w:rsidRDefault="001E1267" w:rsidP="001E1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численности муниципальных служащих и работников муниципальных учреждений МО «Веселовский сельсовет» </w:t>
      </w:r>
      <w:proofErr w:type="spellStart"/>
      <w:r>
        <w:rPr>
          <w:b/>
          <w:sz w:val="28"/>
          <w:szCs w:val="28"/>
        </w:rPr>
        <w:t>Глушковского</w:t>
      </w:r>
      <w:proofErr w:type="spellEnd"/>
      <w:r>
        <w:rPr>
          <w:b/>
          <w:sz w:val="28"/>
          <w:szCs w:val="28"/>
        </w:rPr>
        <w:t xml:space="preserve"> района Курской области и фактических затрата</w:t>
      </w:r>
      <w:r w:rsidR="003D46B1">
        <w:rPr>
          <w:b/>
          <w:sz w:val="28"/>
          <w:szCs w:val="28"/>
        </w:rPr>
        <w:t>х на их денежное содержание за 3</w:t>
      </w:r>
      <w:r>
        <w:rPr>
          <w:b/>
          <w:sz w:val="28"/>
          <w:szCs w:val="28"/>
        </w:rPr>
        <w:t xml:space="preserve"> квартал 2021 года</w:t>
      </w:r>
    </w:p>
    <w:p w:rsidR="001E1267" w:rsidRDefault="001E1267" w:rsidP="001E1267">
      <w:pPr>
        <w:tabs>
          <w:tab w:val="left" w:pos="58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E1267" w:rsidRDefault="001E1267" w:rsidP="001E1267">
      <w:pPr>
        <w:rPr>
          <w:sz w:val="28"/>
          <w:szCs w:val="28"/>
        </w:rPr>
      </w:pPr>
      <w:r>
        <w:rPr>
          <w:sz w:val="28"/>
          <w:szCs w:val="28"/>
        </w:rPr>
        <w:t>Количество муниципальных служащих – 4 человека;</w:t>
      </w:r>
    </w:p>
    <w:p w:rsidR="001E1267" w:rsidRDefault="001E1267" w:rsidP="001E1267">
      <w:pPr>
        <w:rPr>
          <w:sz w:val="28"/>
          <w:szCs w:val="28"/>
        </w:rPr>
      </w:pPr>
      <w:r>
        <w:rPr>
          <w:sz w:val="28"/>
          <w:szCs w:val="28"/>
        </w:rPr>
        <w:t xml:space="preserve">фактические денежные затраты на их содержание – </w:t>
      </w:r>
      <w:r w:rsidR="003D46B1">
        <w:rPr>
          <w:sz w:val="28"/>
          <w:szCs w:val="28"/>
        </w:rPr>
        <w:t>967453,46</w:t>
      </w:r>
      <w:r>
        <w:rPr>
          <w:sz w:val="28"/>
          <w:szCs w:val="28"/>
        </w:rPr>
        <w:t xml:space="preserve"> рублей. </w:t>
      </w:r>
    </w:p>
    <w:p w:rsidR="001E1267" w:rsidRDefault="001E1267" w:rsidP="001E1267">
      <w:pPr>
        <w:rPr>
          <w:sz w:val="28"/>
          <w:szCs w:val="28"/>
        </w:rPr>
      </w:pPr>
    </w:p>
    <w:p w:rsidR="001E1267" w:rsidRDefault="001E1267" w:rsidP="001E1267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работников муниципальных учреждений – 2 человека, фактические денежные затраты на их содержание – </w:t>
      </w:r>
      <w:r w:rsidR="003D46B1">
        <w:rPr>
          <w:sz w:val="28"/>
          <w:szCs w:val="28"/>
        </w:rPr>
        <w:t>342519,24</w:t>
      </w:r>
      <w:r>
        <w:rPr>
          <w:sz w:val="28"/>
          <w:szCs w:val="28"/>
        </w:rPr>
        <w:t xml:space="preserve"> рублей.</w:t>
      </w:r>
    </w:p>
    <w:p w:rsidR="001E1267" w:rsidRDefault="001E1267" w:rsidP="001E1267"/>
    <w:p w:rsidR="005A0330" w:rsidRDefault="003D46B1"/>
    <w:sectPr w:rsidR="005A0330" w:rsidSect="00DF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267"/>
    <w:rsid w:val="001E1267"/>
    <w:rsid w:val="003D46B1"/>
    <w:rsid w:val="004F415B"/>
    <w:rsid w:val="00B01BD7"/>
    <w:rsid w:val="00D14B64"/>
    <w:rsid w:val="00DF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SPecialiST RePack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2021-10-01T13:23:00Z</dcterms:created>
  <dcterms:modified xsi:type="dcterms:W3CDTF">2021-10-28T13:35:00Z</dcterms:modified>
</cp:coreProperties>
</file>