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86D" w:rsidRPr="0041086D" w:rsidRDefault="0041086D" w:rsidP="00410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086D" w:rsidRPr="0041086D" w:rsidRDefault="0041086D" w:rsidP="004108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86D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41086D" w:rsidRPr="0041086D" w:rsidRDefault="0041086D" w:rsidP="004108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086D" w:rsidRPr="0041086D" w:rsidRDefault="0041086D" w:rsidP="0041086D">
      <w:pPr>
        <w:pStyle w:val="1"/>
        <w:jc w:val="center"/>
        <w:rPr>
          <w:b/>
          <w:bCs/>
          <w:szCs w:val="28"/>
        </w:rPr>
      </w:pPr>
      <w:r w:rsidRPr="0041086D">
        <w:rPr>
          <w:b/>
          <w:bCs/>
          <w:szCs w:val="28"/>
        </w:rPr>
        <w:t>АДМИНИСТРАЦИЯ ВЕСЕЛОВСКОГО СЕЛЬСОВЕТА</w:t>
      </w:r>
    </w:p>
    <w:p w:rsidR="0041086D" w:rsidRPr="0041086D" w:rsidRDefault="0041086D" w:rsidP="0041086D">
      <w:pPr>
        <w:spacing w:after="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086D">
        <w:rPr>
          <w:rFonts w:ascii="Times New Roman" w:hAnsi="Times New Roman" w:cs="Times New Roman"/>
          <w:b/>
          <w:bCs/>
          <w:sz w:val="28"/>
          <w:szCs w:val="28"/>
        </w:rPr>
        <w:t>ГЛУШКОВСКОГО РАЙОНА КУРСКОЙ ОБЛАСТИ</w:t>
      </w:r>
    </w:p>
    <w:p w:rsidR="0041086D" w:rsidRPr="0041086D" w:rsidRDefault="0041086D" w:rsidP="0041086D">
      <w:pPr>
        <w:spacing w:after="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086D" w:rsidRPr="0041086D" w:rsidRDefault="0041086D" w:rsidP="0041086D">
      <w:pPr>
        <w:spacing w:after="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086D" w:rsidRPr="0041086D" w:rsidRDefault="0041086D" w:rsidP="0041086D">
      <w:pPr>
        <w:spacing w:after="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086D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1086D" w:rsidRPr="0041086D" w:rsidRDefault="0041086D" w:rsidP="0041086D">
      <w:pPr>
        <w:pStyle w:val="FR4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26.01.2021</w:t>
      </w:r>
      <w:r w:rsidRPr="0041086D">
        <w:rPr>
          <w:rFonts w:ascii="Times New Roman" w:hAnsi="Times New Roman"/>
          <w:b w:val="0"/>
          <w:sz w:val="28"/>
          <w:szCs w:val="28"/>
        </w:rPr>
        <w:t xml:space="preserve"> г.  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№ 2</w:t>
      </w:r>
      <w:r w:rsidRPr="0041086D">
        <w:rPr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41086D" w:rsidRPr="0041086D" w:rsidRDefault="0041086D" w:rsidP="0041086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41086D">
        <w:rPr>
          <w:rFonts w:ascii="Times New Roman" w:hAnsi="Times New Roman" w:cs="Times New Roman"/>
          <w:bCs/>
          <w:sz w:val="28"/>
          <w:szCs w:val="28"/>
        </w:rPr>
        <w:t xml:space="preserve"> с. Веселое</w:t>
      </w:r>
    </w:p>
    <w:p w:rsidR="0041086D" w:rsidRPr="0041086D" w:rsidRDefault="0041086D" w:rsidP="0041086D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41086D" w:rsidRPr="0041086D" w:rsidRDefault="0041086D" w:rsidP="0041086D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41086D" w:rsidRPr="0041086D" w:rsidRDefault="0041086D" w:rsidP="0041086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41086D">
        <w:rPr>
          <w:rFonts w:ascii="Times New Roman" w:hAnsi="Times New Roman" w:cs="Times New Roman"/>
          <w:bCs/>
          <w:sz w:val="28"/>
          <w:szCs w:val="28"/>
        </w:rPr>
        <w:t xml:space="preserve">О лимитах потребления </w:t>
      </w:r>
      <w:proofErr w:type="gramStart"/>
      <w:r w:rsidRPr="0041086D">
        <w:rPr>
          <w:rFonts w:ascii="Times New Roman" w:hAnsi="Times New Roman" w:cs="Times New Roman"/>
          <w:bCs/>
          <w:sz w:val="28"/>
          <w:szCs w:val="28"/>
        </w:rPr>
        <w:t>электрической</w:t>
      </w:r>
      <w:proofErr w:type="gramEnd"/>
    </w:p>
    <w:p w:rsidR="0041086D" w:rsidRPr="0041086D" w:rsidRDefault="0041086D" w:rsidP="0041086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тепловой энергии на 2021</w:t>
      </w:r>
      <w:r w:rsidRPr="0041086D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41086D" w:rsidRPr="0041086D" w:rsidRDefault="0041086D" w:rsidP="0041086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86D" w:rsidRPr="0041086D" w:rsidRDefault="0041086D" w:rsidP="0041086D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86D" w:rsidRPr="0041086D" w:rsidRDefault="0041086D" w:rsidP="0041086D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086D">
        <w:rPr>
          <w:rFonts w:ascii="Times New Roman" w:hAnsi="Times New Roman" w:cs="Times New Roman"/>
          <w:bCs/>
          <w:sz w:val="28"/>
          <w:szCs w:val="28"/>
        </w:rPr>
        <w:t xml:space="preserve">В целях </w:t>
      </w:r>
      <w:proofErr w:type="gramStart"/>
      <w:r w:rsidRPr="0041086D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41086D">
        <w:rPr>
          <w:rFonts w:ascii="Times New Roman" w:hAnsi="Times New Roman" w:cs="Times New Roman"/>
          <w:bCs/>
          <w:sz w:val="28"/>
          <w:szCs w:val="28"/>
        </w:rPr>
        <w:t xml:space="preserve"> расходованием средств местного бюджета на оплату поставок энергоресурсов и газа, финансируемых из местного бюджета для обеспечения своевременных расчетов с </w:t>
      </w:r>
      <w:proofErr w:type="spellStart"/>
      <w:r w:rsidRPr="0041086D">
        <w:rPr>
          <w:rFonts w:ascii="Times New Roman" w:hAnsi="Times New Roman" w:cs="Times New Roman"/>
          <w:bCs/>
          <w:sz w:val="28"/>
          <w:szCs w:val="28"/>
        </w:rPr>
        <w:t>энергоснабжающими</w:t>
      </w:r>
      <w:proofErr w:type="spellEnd"/>
      <w:r w:rsidRPr="0041086D">
        <w:rPr>
          <w:rFonts w:ascii="Times New Roman" w:hAnsi="Times New Roman" w:cs="Times New Roman"/>
          <w:bCs/>
          <w:sz w:val="28"/>
          <w:szCs w:val="28"/>
        </w:rPr>
        <w:t xml:space="preserve"> предприятиями, Администрация Веселовского сельсовета ПОСТАНОВЛЯЕТ:</w:t>
      </w:r>
    </w:p>
    <w:p w:rsidR="0041086D" w:rsidRPr="0041086D" w:rsidRDefault="0041086D" w:rsidP="0041086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86D" w:rsidRPr="0041086D" w:rsidRDefault="0041086D" w:rsidP="0041086D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086D">
        <w:rPr>
          <w:rFonts w:ascii="Times New Roman" w:hAnsi="Times New Roman" w:cs="Times New Roman"/>
          <w:bCs/>
          <w:sz w:val="28"/>
          <w:szCs w:val="28"/>
        </w:rPr>
        <w:t>1. Утвердить прилагаемые лимиты электрической энергии и газа на 2020 год за счет средств местного бюджета (в натуральном и стоимостном выражении) согласно приложению.</w:t>
      </w:r>
    </w:p>
    <w:p w:rsidR="0041086D" w:rsidRPr="0041086D" w:rsidRDefault="0041086D" w:rsidP="0041086D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086D">
        <w:rPr>
          <w:rFonts w:ascii="Times New Roman" w:hAnsi="Times New Roman" w:cs="Times New Roman"/>
          <w:bCs/>
          <w:sz w:val="28"/>
          <w:szCs w:val="28"/>
        </w:rPr>
        <w:t xml:space="preserve">2. При превышении лимитов потребления электрической энергии и газа, осуществлять расчеты за перерасход электрической энергии на основании дополнительных договоров с </w:t>
      </w:r>
      <w:proofErr w:type="spellStart"/>
      <w:r w:rsidRPr="0041086D">
        <w:rPr>
          <w:rFonts w:ascii="Times New Roman" w:hAnsi="Times New Roman" w:cs="Times New Roman"/>
          <w:bCs/>
          <w:sz w:val="28"/>
          <w:szCs w:val="28"/>
        </w:rPr>
        <w:t>энергоснабжающими</w:t>
      </w:r>
      <w:proofErr w:type="spellEnd"/>
      <w:r w:rsidRPr="0041086D">
        <w:rPr>
          <w:rFonts w:ascii="Times New Roman" w:hAnsi="Times New Roman" w:cs="Times New Roman"/>
          <w:bCs/>
          <w:sz w:val="28"/>
          <w:szCs w:val="28"/>
        </w:rPr>
        <w:t xml:space="preserve"> предприятиями в пределах средств, изыскиваемых за счет сре</w:t>
      </w:r>
      <w:proofErr w:type="gramStart"/>
      <w:r w:rsidRPr="0041086D">
        <w:rPr>
          <w:rFonts w:ascii="Times New Roman" w:hAnsi="Times New Roman" w:cs="Times New Roman"/>
          <w:bCs/>
          <w:sz w:val="28"/>
          <w:szCs w:val="28"/>
        </w:rPr>
        <w:t>дств др</w:t>
      </w:r>
      <w:proofErr w:type="gramEnd"/>
      <w:r w:rsidRPr="0041086D">
        <w:rPr>
          <w:rFonts w:ascii="Times New Roman" w:hAnsi="Times New Roman" w:cs="Times New Roman"/>
          <w:bCs/>
          <w:sz w:val="28"/>
          <w:szCs w:val="28"/>
        </w:rPr>
        <w:t>угих источников финансирования.</w:t>
      </w:r>
    </w:p>
    <w:p w:rsidR="0041086D" w:rsidRPr="0041086D" w:rsidRDefault="0041086D" w:rsidP="0041086D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086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3. Постановление </w:t>
      </w:r>
      <w:r>
        <w:rPr>
          <w:rFonts w:ascii="Times New Roman" w:hAnsi="Times New Roman" w:cs="Times New Roman"/>
          <w:bCs/>
          <w:sz w:val="28"/>
          <w:szCs w:val="28"/>
        </w:rPr>
        <w:t>вступает в силу с 01 января 2021</w:t>
      </w:r>
      <w:r w:rsidRPr="0041086D">
        <w:rPr>
          <w:rFonts w:ascii="Times New Roman" w:hAnsi="Times New Roman" w:cs="Times New Roman"/>
          <w:bCs/>
          <w:sz w:val="28"/>
          <w:szCs w:val="28"/>
        </w:rPr>
        <w:t xml:space="preserve"> года.</w:t>
      </w:r>
    </w:p>
    <w:p w:rsidR="0041086D" w:rsidRPr="0041086D" w:rsidRDefault="0041086D" w:rsidP="0041086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086D" w:rsidRPr="0041086D" w:rsidRDefault="0041086D" w:rsidP="0041086D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41086D" w:rsidRPr="0041086D" w:rsidRDefault="0041086D" w:rsidP="0041086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лавы</w:t>
      </w:r>
      <w:r w:rsidRPr="0041086D">
        <w:rPr>
          <w:rFonts w:ascii="Times New Roman" w:hAnsi="Times New Roman" w:cs="Times New Roman"/>
          <w:bCs/>
          <w:sz w:val="28"/>
          <w:szCs w:val="28"/>
        </w:rPr>
        <w:t xml:space="preserve"> Веселовского сельсовета</w:t>
      </w:r>
    </w:p>
    <w:p w:rsidR="0041086D" w:rsidRPr="0041086D" w:rsidRDefault="0041086D" w:rsidP="0041086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1086D">
        <w:rPr>
          <w:rFonts w:ascii="Times New Roman" w:hAnsi="Times New Roman" w:cs="Times New Roman"/>
          <w:bCs/>
          <w:sz w:val="28"/>
          <w:szCs w:val="28"/>
        </w:rPr>
        <w:t>Глушковского</w:t>
      </w:r>
      <w:proofErr w:type="spellEnd"/>
      <w:r w:rsidRPr="0041086D">
        <w:rPr>
          <w:rFonts w:ascii="Times New Roman" w:hAnsi="Times New Roman" w:cs="Times New Roman"/>
          <w:bCs/>
          <w:sz w:val="28"/>
          <w:szCs w:val="28"/>
        </w:rPr>
        <w:t xml:space="preserve"> района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Т.Н.Чуркина</w:t>
      </w:r>
    </w:p>
    <w:p w:rsidR="00832C9F" w:rsidRDefault="00832C9F" w:rsidP="004108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43C4" w:rsidRDefault="008443C4" w:rsidP="004108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43C4" w:rsidRDefault="008443C4" w:rsidP="004108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43C4" w:rsidRDefault="008443C4" w:rsidP="004108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43C4" w:rsidRDefault="008443C4" w:rsidP="004108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43C4" w:rsidRPr="0041086D" w:rsidRDefault="008443C4" w:rsidP="0041086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443C4" w:rsidRPr="0041086D" w:rsidSect="008443C4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1086D"/>
    <w:rsid w:val="0041086D"/>
    <w:rsid w:val="00747E5B"/>
    <w:rsid w:val="00832C9F"/>
    <w:rsid w:val="00844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5B"/>
  </w:style>
  <w:style w:type="paragraph" w:styleId="1">
    <w:name w:val="heading 1"/>
    <w:basedOn w:val="a"/>
    <w:next w:val="a"/>
    <w:link w:val="10"/>
    <w:qFormat/>
    <w:rsid w:val="0041086D"/>
    <w:pPr>
      <w:keepNext/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086D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FR4">
    <w:name w:val="FR4"/>
    <w:rsid w:val="0041086D"/>
    <w:pPr>
      <w:widowControl w:val="0"/>
      <w:snapToGrid w:val="0"/>
      <w:spacing w:before="440" w:after="0" w:line="240" w:lineRule="auto"/>
    </w:pPr>
    <w:rPr>
      <w:rFonts w:ascii="Arial" w:eastAsia="Times New Roman" w:hAnsi="Arial" w:cs="Times New Roman"/>
      <w:b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веселое</dc:creator>
  <cp:keywords/>
  <dc:description/>
  <cp:lastModifiedBy>веселое</cp:lastModifiedBy>
  <cp:revision>4</cp:revision>
  <dcterms:created xsi:type="dcterms:W3CDTF">2021-01-27T13:39:00Z</dcterms:created>
  <dcterms:modified xsi:type="dcterms:W3CDTF">2021-01-28T07:00:00Z</dcterms:modified>
</cp:coreProperties>
</file>