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0" w:rsidRDefault="006F36B0" w:rsidP="006F36B0">
      <w:pPr>
        <w:jc w:val="both"/>
        <w:rPr>
          <w:sz w:val="28"/>
          <w:szCs w:val="28"/>
        </w:rPr>
      </w:pP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АДМИНИСТРАЦИЯ ВЕСЕЛОВСКОГО СЕЛЬСОВЕТА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17.09.2018 г                                                                                                   №47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с. Веселое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 xml:space="preserve">бюджета МО «Веселовский сельсовет»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Курской области за 1 квартал 2018 года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B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06.10.2003 года №131-ФЗ «Об общих принципах организации местного самоуправления в Российской Федерации», решением Собрания депутатов  МО «Веселовский сельсовет» 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Курской области №11 от 25 мая 2015 года «Об утверждении Положения о бюджетном процессе в МО «Веселовский сельсовет»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района, Администрация Веселовского сельсовета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МО «Веселовский сельсовет»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Курской области за 1 квартал 2018 года в сумме: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по доходам – 1169564,04 руб.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по расходам – 845557,52 руб.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бюджета составил 324006,52 руб.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F3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6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бухгалтера администрации Веселовского сельсовета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Горобей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опубликования.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 xml:space="preserve">Глава Веселовского сельсовета 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В.Н.Кожухо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АДМИНИСТРАЦИЯ ВЕСЕЛОВСКОГО СЕЛЬСОВЕТА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6B0" w:rsidRPr="006F36B0" w:rsidRDefault="006F36B0" w:rsidP="006F3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24.09.2018 г                                                                                                   № 48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с. Веселое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 xml:space="preserve">бюджета МО «Веселовский сельсовет»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Курской области за 1 полугодие  2018 года</w:t>
      </w:r>
    </w:p>
    <w:p w:rsidR="006F36B0" w:rsidRPr="006F36B0" w:rsidRDefault="006F36B0" w:rsidP="006F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6B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06.10.2003 года №131-ФЗ «Об общих принципах организации местного самоуправления в Российской Федерации», решением Собрания депутатов  МО «Веселовский сельсовет» 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Курской области №11 от 25 мая 2015 года «Об утверждении Положения о бюджетном процессе в МО «Веселовский сельсовет»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района, Администрация Веселовского сельсовета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МО «Веселовский сельсовет»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Курской области за 1 полугодие 2018 года в сумме: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по доходам – 2223083,67 руб.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по расходам – 1699705,26 руб.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бюджета составил 523378,41 руб.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F3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6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бухгалтера администрации Веселовского сельсовета </w:t>
      </w: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Горобей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опубликования.</w:t>
      </w: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B0">
        <w:rPr>
          <w:rFonts w:ascii="Times New Roman" w:hAnsi="Times New Roman" w:cs="Times New Roman"/>
          <w:sz w:val="28"/>
          <w:szCs w:val="28"/>
        </w:rPr>
        <w:t xml:space="preserve">Глава Веселовского сельсовета </w:t>
      </w:r>
    </w:p>
    <w:p w:rsidR="005C37C1" w:rsidRPr="006F36B0" w:rsidRDefault="006F36B0" w:rsidP="006F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B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36B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36B0">
        <w:rPr>
          <w:rFonts w:ascii="Times New Roman" w:hAnsi="Times New Roman" w:cs="Times New Roman"/>
          <w:sz w:val="28"/>
          <w:szCs w:val="28"/>
        </w:rPr>
        <w:t xml:space="preserve">     В.Н.Кожухов</w:t>
      </w:r>
    </w:p>
    <w:sectPr w:rsidR="005C37C1" w:rsidRPr="006F36B0" w:rsidSect="006F36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6B0"/>
    <w:rsid w:val="005C37C1"/>
    <w:rsid w:val="006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3</cp:revision>
  <dcterms:created xsi:type="dcterms:W3CDTF">2018-09-25T05:58:00Z</dcterms:created>
  <dcterms:modified xsi:type="dcterms:W3CDTF">2018-09-25T05:59:00Z</dcterms:modified>
</cp:coreProperties>
</file>