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FB" w:rsidRPr="00773B5E" w:rsidRDefault="00867DFB" w:rsidP="00867DF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3B5E">
        <w:rPr>
          <w:rFonts w:ascii="Times New Roman" w:hAnsi="Times New Roman" w:cs="Times New Roman"/>
          <w:b w:val="0"/>
          <w:color w:val="auto"/>
        </w:rPr>
        <w:t>АДМИНИСТРАЦИЯ</w:t>
      </w:r>
    </w:p>
    <w:p w:rsidR="00867DFB" w:rsidRPr="00773B5E" w:rsidRDefault="00773B5E" w:rsidP="00867DF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3B5E">
        <w:rPr>
          <w:rFonts w:ascii="Times New Roman" w:hAnsi="Times New Roman" w:cs="Times New Roman"/>
          <w:b w:val="0"/>
          <w:color w:val="auto"/>
        </w:rPr>
        <w:t>ВЕСЕЛОВСКОГО</w:t>
      </w:r>
      <w:r w:rsidR="00867DFB" w:rsidRPr="00773B5E">
        <w:rPr>
          <w:rFonts w:ascii="Times New Roman" w:hAnsi="Times New Roman" w:cs="Times New Roman"/>
          <w:b w:val="0"/>
          <w:color w:val="auto"/>
        </w:rPr>
        <w:t xml:space="preserve"> СЕЛЬСОВЕТА</w:t>
      </w:r>
    </w:p>
    <w:p w:rsidR="00867DFB" w:rsidRPr="00773B5E" w:rsidRDefault="00773B5E" w:rsidP="00867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B5E">
        <w:rPr>
          <w:rFonts w:ascii="Times New Roman" w:hAnsi="Times New Roman" w:cs="Times New Roman"/>
          <w:sz w:val="28"/>
          <w:szCs w:val="28"/>
        </w:rPr>
        <w:t>ГЛУШКОВСКОГО</w:t>
      </w:r>
      <w:r w:rsidR="00867DFB" w:rsidRPr="00773B5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7DFB" w:rsidRPr="00773B5E" w:rsidRDefault="00867DFB" w:rsidP="00867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B5E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867DFB" w:rsidRPr="00773B5E" w:rsidRDefault="00867DFB" w:rsidP="00867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DFB" w:rsidRDefault="00867DFB" w:rsidP="00867DFB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3B5E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773B5E" w:rsidRPr="00773B5E" w:rsidRDefault="00773B5E" w:rsidP="00773B5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30.10.2017 г. </w:t>
      </w:r>
      <w:r w:rsidRPr="00773B5E">
        <w:rPr>
          <w:rFonts w:ascii="Times New Roman" w:hAnsi="Times New Roman" w:cs="Times New Roman"/>
          <w:sz w:val="24"/>
          <w:szCs w:val="24"/>
        </w:rPr>
        <w:t>№ 61</w:t>
      </w:r>
    </w:p>
    <w:p w:rsidR="00867DFB" w:rsidRPr="00773B5E" w:rsidRDefault="00867DFB" w:rsidP="00867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0A0" w:rsidRPr="00773B5E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подготовки населения в области</w:t>
      </w:r>
    </w:p>
    <w:p w:rsidR="00867DFB" w:rsidRPr="00773B5E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пожарной безопасности на территории </w:t>
      </w:r>
    </w:p>
    <w:p w:rsidR="00A210A0" w:rsidRPr="00773B5E" w:rsidRDefault="00773B5E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Веселовского</w:t>
      </w:r>
      <w:r w:rsidR="00867DFB" w:rsidRPr="00773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Глушковского</w:t>
      </w:r>
      <w:proofErr w:type="spellEnd"/>
      <w:r w:rsidR="00867DFB" w:rsidRPr="00773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867DFB" w:rsidRPr="00773B5E" w:rsidRDefault="00867DFB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A0" w:rsidRPr="00773B5E" w:rsidRDefault="00A210A0" w:rsidP="00773B5E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пожарной безопасности на территории </w:t>
      </w:r>
      <w:r w:rsid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="00437197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197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</w:t>
      </w:r>
      <w:proofErr w:type="gramStart"/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2217B8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Веселовский с</w:t>
      </w:r>
      <w:r w:rsidR="002217B8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ельсовет»</w:t>
      </w:r>
      <w:r w:rsidR="00867DFB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="00867DFB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696E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="00C8696E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="00C8696E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ПОСТАНОВЛЯЕТ</w:t>
      </w: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7197" w:rsidRPr="00773B5E" w:rsidRDefault="00A210A0" w:rsidP="00773B5E">
      <w:pPr>
        <w:shd w:val="clear" w:color="auto" w:fill="FFFFFF"/>
        <w:spacing w:before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7197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r w:rsid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="00867DFB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="00867DFB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37197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DFB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 </w:t>
      </w: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1)</w:t>
      </w:r>
      <w:r w:rsidR="00437197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0A0" w:rsidRPr="00773B5E" w:rsidRDefault="00A210A0" w:rsidP="00773B5E">
      <w:pPr>
        <w:shd w:val="clear" w:color="auto" w:fill="FFFFFF"/>
        <w:spacing w:before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</w:t>
      </w:r>
      <w:r w:rsidR="009D5A9B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</w:t>
      </w:r>
      <w:r w:rsid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="009D5A9B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197" w:rsidRPr="00773B5E" w:rsidRDefault="00437197" w:rsidP="00867DFB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A0" w:rsidRPr="00773B5E" w:rsidRDefault="00A210A0" w:rsidP="00773B5E">
      <w:pPr>
        <w:shd w:val="clear" w:color="auto" w:fill="FFFFFF"/>
        <w:spacing w:before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7197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437197" w:rsidRPr="00773B5E" w:rsidRDefault="00437197" w:rsidP="00867DFB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A0" w:rsidRPr="00773B5E" w:rsidRDefault="00A210A0" w:rsidP="00773B5E">
      <w:pPr>
        <w:shd w:val="clear" w:color="auto" w:fill="FFFFFF"/>
        <w:spacing w:before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A210A0" w:rsidRPr="00773B5E" w:rsidRDefault="00A210A0" w:rsidP="00867DFB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0A0" w:rsidRPr="00773B5E" w:rsidRDefault="00A210A0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0A0" w:rsidRPr="00773B5E" w:rsidRDefault="00773B5E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867DFB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210A0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Веселовского</w:t>
      </w:r>
      <w:r w:rsidR="00867DFB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A210A0" w:rsidRPr="00773B5E" w:rsidRDefault="00773B5E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="00867DFB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210A0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="00867DFB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210A0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10A0"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Т.Н.Чуркина</w:t>
      </w:r>
    </w:p>
    <w:p w:rsidR="00A210A0" w:rsidRPr="00773B5E" w:rsidRDefault="00A210A0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DFB" w:rsidRPr="00773B5E" w:rsidRDefault="00867DF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9B" w:rsidRPr="00773B5E" w:rsidRDefault="009D5A9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FB" w:rsidRPr="00773B5E" w:rsidRDefault="00867DF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6E" w:rsidRPr="00773B5E" w:rsidRDefault="00C8696E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6E" w:rsidRDefault="00C8696E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B5E" w:rsidRDefault="00773B5E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FEA" w:rsidRPr="00D10FEA" w:rsidRDefault="00D10FEA" w:rsidP="00D10FEA">
      <w:pPr>
        <w:pStyle w:val="a6"/>
      </w:pPr>
    </w:p>
    <w:p w:rsidR="00D10FEA" w:rsidRPr="00D10FEA" w:rsidRDefault="00D10FEA" w:rsidP="00D10FEA">
      <w:pPr>
        <w:pStyle w:val="a6"/>
        <w:ind w:left="5670" w:hanging="1134"/>
        <w:jc w:val="right"/>
      </w:pPr>
      <w:r w:rsidRPr="00D10FEA">
        <w:lastRenderedPageBreak/>
        <w:t>УТВЕРЖДЕН</w:t>
      </w:r>
    </w:p>
    <w:p w:rsidR="00D10FEA" w:rsidRPr="00D10FEA" w:rsidRDefault="00D10FEA" w:rsidP="00D10FEA">
      <w:pPr>
        <w:pStyle w:val="a6"/>
        <w:ind w:left="5670" w:hanging="1134"/>
        <w:jc w:val="right"/>
      </w:pPr>
      <w:r w:rsidRPr="00D10FEA">
        <w:t xml:space="preserve">Постановлением администрации </w:t>
      </w:r>
      <w:r>
        <w:t>Веселовского</w:t>
      </w:r>
      <w:r w:rsidRPr="00D10FEA">
        <w:t xml:space="preserve"> сельсовета </w:t>
      </w:r>
      <w:proofErr w:type="spellStart"/>
      <w:r>
        <w:t>Глушковского</w:t>
      </w:r>
      <w:proofErr w:type="spellEnd"/>
      <w:r w:rsidRPr="00D10FEA">
        <w:t xml:space="preserve"> района</w:t>
      </w:r>
    </w:p>
    <w:p w:rsidR="00D10FEA" w:rsidRPr="00D10FEA" w:rsidRDefault="00D10FEA" w:rsidP="00D10FEA">
      <w:pPr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Pr="00D10FEA">
        <w:rPr>
          <w:rFonts w:ascii="Times New Roman" w:hAnsi="Times New Roman" w:cs="Times New Roman"/>
          <w:sz w:val="24"/>
          <w:szCs w:val="24"/>
        </w:rPr>
        <w:t xml:space="preserve">.10.2017 г. №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D10FEA" w:rsidRPr="00D10FEA" w:rsidRDefault="00D10FEA" w:rsidP="00D10FEA">
      <w:pPr>
        <w:pStyle w:val="1"/>
        <w:spacing w:before="0"/>
        <w:ind w:left="-99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D10FEA" w:rsidRPr="00D10FEA" w:rsidRDefault="00D10FEA" w:rsidP="00D10FEA">
      <w:pPr>
        <w:ind w:left="-993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10FEA" w:rsidRPr="00D10FEA" w:rsidRDefault="00D10FEA" w:rsidP="00D10FE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b/>
          <w:sz w:val="24"/>
          <w:szCs w:val="24"/>
        </w:rPr>
        <w:t>подготовки населения в области пожарной безопасности</w:t>
      </w:r>
    </w:p>
    <w:p w:rsidR="00D10FEA" w:rsidRPr="00D10FEA" w:rsidRDefault="00D10FEA" w:rsidP="00D10FEA">
      <w:pPr>
        <w:pStyle w:val="3"/>
        <w:spacing w:before="0"/>
        <w:ind w:left="-99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10FEA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Pr="00D10FE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  <w:r w:rsidRPr="00D10FEA">
        <w:rPr>
          <w:rFonts w:ascii="Times New Roman" w:hAnsi="Times New Roman" w:cs="Times New Roman"/>
          <w:i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Веселовский</w:t>
      </w:r>
      <w:r w:rsidRPr="00D10FE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iCs/>
          <w:color w:val="auto"/>
          <w:sz w:val="24"/>
          <w:szCs w:val="24"/>
        </w:rPr>
        <w:t>Глушковского</w:t>
      </w:r>
      <w:proofErr w:type="spellEnd"/>
      <w:r w:rsidRPr="00D10FE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района Курской области </w:t>
      </w:r>
    </w:p>
    <w:p w:rsidR="00D10FEA" w:rsidRPr="00D10FEA" w:rsidRDefault="00D10FEA" w:rsidP="00D10FEA">
      <w:pPr>
        <w:pStyle w:val="a3"/>
        <w:spacing w:before="0" w:beforeAutospacing="0" w:after="0" w:afterAutospacing="0" w:line="330" w:lineRule="atLeast"/>
        <w:ind w:left="-993"/>
        <w:jc w:val="both"/>
        <w:rPr>
          <w:color w:val="000000"/>
        </w:rPr>
      </w:pPr>
      <w:r w:rsidRPr="00D10FEA">
        <w:rPr>
          <w:color w:val="000000"/>
        </w:rPr>
        <w:t> </w:t>
      </w:r>
    </w:p>
    <w:p w:rsidR="00D10FEA" w:rsidRPr="00D10FEA" w:rsidRDefault="00D10FEA" w:rsidP="00D10FE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0FEA" w:rsidRPr="00D10FEA" w:rsidRDefault="00D10FEA" w:rsidP="00D10FE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1.3. В настоящем Порядке используются следующие понятия:</w:t>
      </w:r>
    </w:p>
    <w:p w:rsidR="00D10FEA" w:rsidRPr="00D10FEA" w:rsidRDefault="00D10FEA" w:rsidP="00D10FEA">
      <w:pPr>
        <w:ind w:left="-993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 xml:space="preserve"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D10FEA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D10FEA">
        <w:rPr>
          <w:rFonts w:ascii="Times New Roman" w:hAnsi="Times New Roman" w:cs="Times New Roman"/>
          <w:sz w:val="24"/>
          <w:szCs w:val="24"/>
        </w:rPr>
        <w:t xml:space="preserve"> поведения в различных условиях;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1.4.  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1.5. 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D10FE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10FEA">
        <w:rPr>
          <w:rFonts w:ascii="Times New Roman" w:hAnsi="Times New Roman" w:cs="Times New Roman"/>
          <w:sz w:val="24"/>
          <w:szCs w:val="24"/>
        </w:rPr>
        <w:t>отивопожарной защиты.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 xml:space="preserve">1.6. Обучение мерам пожарной безопасности осуществляется в ходе проведения противопожарных инструктажей, изучение минимума </w:t>
      </w:r>
      <w:r w:rsidRPr="00D10FEA">
        <w:rPr>
          <w:rFonts w:ascii="Times New Roman" w:hAnsi="Times New Roman" w:cs="Times New Roman"/>
          <w:sz w:val="24"/>
          <w:szCs w:val="24"/>
        </w:rPr>
        <w:br/>
        <w:t xml:space="preserve">пожарно-технических знаний (далее – пожарно-технический минимум), </w:t>
      </w:r>
      <w:r w:rsidRPr="00D10FEA">
        <w:rPr>
          <w:rFonts w:ascii="Times New Roman" w:hAnsi="Times New Roman" w:cs="Times New Roman"/>
          <w:sz w:val="24"/>
          <w:szCs w:val="24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 xml:space="preserve">1.7.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D10FEA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D10FEA">
        <w:rPr>
          <w:rFonts w:ascii="Times New Roman" w:hAnsi="Times New Roman" w:cs="Times New Roman"/>
          <w:sz w:val="24"/>
          <w:szCs w:val="24"/>
        </w:rPr>
        <w:t>, должны содержать следующую информацию:</w:t>
      </w:r>
    </w:p>
    <w:p w:rsidR="00D10FEA" w:rsidRPr="00D10FEA" w:rsidRDefault="00D10FEA" w:rsidP="00D10FEA">
      <w:pPr>
        <w:ind w:left="-993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нормативное правовое обеспечение в области пожарной безопасности;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1.8.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1.9.  правила пожарной безопасности, меры по предупреждению загораний и пожаров с - учетом основных причин их возникновения;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1.10. первичные средства тушения огня и противопожарный инвентарь;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1.11. действия при обнаружении загораний и пожаров, порядок тушения огня, спасения людей и имущества;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1.12. оказание доврачебной помощи пострадавшим при пожаре;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1.13. обеспечение мер личной безопасности.</w:t>
      </w:r>
    </w:p>
    <w:p w:rsidR="00D10FEA" w:rsidRPr="00D10FEA" w:rsidRDefault="00D10FEA" w:rsidP="00D10FE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10FEA" w:rsidRPr="00D10FEA" w:rsidRDefault="00D10FEA" w:rsidP="00D10FE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EA">
        <w:rPr>
          <w:rFonts w:ascii="Times New Roman" w:hAnsi="Times New Roman" w:cs="Times New Roman"/>
          <w:b/>
          <w:sz w:val="24"/>
          <w:szCs w:val="24"/>
        </w:rPr>
        <w:lastRenderedPageBreak/>
        <w:t>2. Категории лиц, подлежащих обязательному обучению</w:t>
      </w:r>
    </w:p>
    <w:p w:rsidR="00D10FEA" w:rsidRPr="00D10FEA" w:rsidRDefault="00D10FEA" w:rsidP="00D10FE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b/>
          <w:sz w:val="24"/>
          <w:szCs w:val="24"/>
        </w:rPr>
        <w:t>мерам пожарной безопасности</w:t>
      </w:r>
    </w:p>
    <w:p w:rsidR="00D10FEA" w:rsidRPr="00D10FEA" w:rsidRDefault="00D10FEA" w:rsidP="00D10FE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Учитывая возрастные и социальные особенности, выделяются три основные группы обучаемых.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Вторая - руководители, рабочие и служащие предприятий различных форм собственности  (далее - работающее население).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10FEA" w:rsidRPr="00D10FEA" w:rsidRDefault="00D10FEA" w:rsidP="00D10FE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10FEA" w:rsidRPr="00D10FEA" w:rsidRDefault="00D10FEA" w:rsidP="00D10FE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EA">
        <w:rPr>
          <w:rFonts w:ascii="Times New Roman" w:hAnsi="Times New Roman" w:cs="Times New Roman"/>
          <w:b/>
          <w:sz w:val="24"/>
          <w:szCs w:val="24"/>
        </w:rPr>
        <w:t>3. Основные задачи обучения мерам пожарной безопасности</w:t>
      </w:r>
    </w:p>
    <w:p w:rsidR="00D10FEA" w:rsidRPr="00D10FEA" w:rsidRDefault="00D10FEA" w:rsidP="00D10FE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Основные задачи обучения населения: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изучение основ пожарной безопасности;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изучение норм и требований пожарной безопасности;</w:t>
      </w:r>
    </w:p>
    <w:p w:rsidR="00D10FEA" w:rsidRPr="00D10FEA" w:rsidRDefault="00D10FEA" w:rsidP="00D10FEA">
      <w:pPr>
        <w:ind w:left="-993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изучение правил пожарной безопасности по выполнению норм и требований пожарной безопасности;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изучение мер по предупреждению загораний и пожаров;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изучение порядка действий при возникновении загораний и пожаров;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овладение приемами и способами действий при возникновении загорания и при пожаре;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D10FEA" w:rsidRPr="00D10FEA" w:rsidRDefault="00D10FEA" w:rsidP="00D10FE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EA">
        <w:rPr>
          <w:rFonts w:ascii="Times New Roman" w:hAnsi="Times New Roman" w:cs="Times New Roman"/>
          <w:b/>
          <w:sz w:val="24"/>
          <w:szCs w:val="24"/>
        </w:rPr>
        <w:t>4. Обучение мерам пожарной безопасности</w:t>
      </w:r>
    </w:p>
    <w:p w:rsidR="00D10FEA" w:rsidRPr="00D10FEA" w:rsidRDefault="00D10FEA" w:rsidP="00D10FE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Обучение мерам пожарной безопасности предусматривает: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4.1.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D10F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0FEA">
        <w:rPr>
          <w:rFonts w:ascii="Times New Roman" w:hAnsi="Times New Roman" w:cs="Times New Roman"/>
          <w:sz w:val="24"/>
          <w:szCs w:val="24"/>
        </w:rPr>
        <w:t>: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 xml:space="preserve"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</w:t>
      </w:r>
      <w:r w:rsidRPr="00D10FEA">
        <w:rPr>
          <w:rFonts w:ascii="Times New Roman" w:hAnsi="Times New Roman" w:cs="Times New Roman"/>
          <w:sz w:val="24"/>
          <w:szCs w:val="24"/>
        </w:rPr>
        <w:lastRenderedPageBreak/>
        <w:t>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 xml:space="preserve">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D10FEA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D10FEA">
        <w:rPr>
          <w:rFonts w:ascii="Times New Roman" w:hAnsi="Times New Roman" w:cs="Times New Roman"/>
          <w:sz w:val="24"/>
          <w:szCs w:val="24"/>
        </w:rPr>
        <w:t xml:space="preserve"> на обеспечение пожарной безопасности, о чем делается отметка в соответствующем журнале.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D10FEA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D10FEA">
        <w:rPr>
          <w:rFonts w:ascii="Times New Roman" w:hAnsi="Times New Roman" w:cs="Times New Roman"/>
          <w:sz w:val="24"/>
          <w:szCs w:val="24"/>
        </w:rPr>
        <w:t xml:space="preserve">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 xml:space="preserve">Для проведения обучения жильцов рекомендуется создавать в </w:t>
      </w:r>
      <w:r w:rsidRPr="00D10FEA">
        <w:rPr>
          <w:rFonts w:ascii="Times New Roman" w:hAnsi="Times New Roman" w:cs="Times New Roman"/>
          <w:sz w:val="24"/>
          <w:szCs w:val="24"/>
        </w:rPr>
        <w:br/>
        <w:t xml:space="preserve">жилищно-эксплуатационных организациях постоянно действующие </w:t>
      </w:r>
      <w:r w:rsidRPr="00D10FEA">
        <w:rPr>
          <w:rFonts w:ascii="Times New Roman" w:hAnsi="Times New Roman" w:cs="Times New Roman"/>
          <w:sz w:val="24"/>
          <w:szCs w:val="24"/>
        </w:rPr>
        <w:br/>
        <w:t>учебно-консультационные пункты.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10FEA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10FEA" w:rsidRPr="00D10FEA" w:rsidRDefault="00D10FEA" w:rsidP="00D10FE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10FEA" w:rsidRPr="00D10FEA" w:rsidRDefault="00D10FEA" w:rsidP="00D10FEA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EA">
        <w:rPr>
          <w:rFonts w:ascii="Times New Roman" w:hAnsi="Times New Roman" w:cs="Times New Roman"/>
          <w:b/>
          <w:sz w:val="24"/>
          <w:szCs w:val="24"/>
        </w:rPr>
        <w:t>5. Ответственность должностных лиц за организацию</w:t>
      </w:r>
    </w:p>
    <w:p w:rsidR="00D10FEA" w:rsidRPr="00D10FEA" w:rsidRDefault="00D10FEA" w:rsidP="00D10FE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b/>
          <w:sz w:val="24"/>
          <w:szCs w:val="24"/>
        </w:rPr>
        <w:t>и проведение обучения населения мерам пожарной безопасности</w:t>
      </w:r>
    </w:p>
    <w:p w:rsidR="00D10FEA" w:rsidRPr="00D10FEA" w:rsidRDefault="00D10FEA" w:rsidP="00D10FE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AC06AD" w:rsidRPr="00D10FEA" w:rsidRDefault="00D10FEA" w:rsidP="00D10FEA">
      <w:pPr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D10FEA">
        <w:rPr>
          <w:rFonts w:ascii="Times New Roman" w:hAnsi="Times New Roman" w:cs="Times New Roman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AC06AD" w:rsidRPr="00D10FEA" w:rsidSect="002217B8">
      <w:pgSz w:w="11906" w:h="16838"/>
      <w:pgMar w:top="1134" w:right="1274" w:bottom="709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A0"/>
    <w:rsid w:val="00000E4E"/>
    <w:rsid w:val="002217B8"/>
    <w:rsid w:val="00320CFF"/>
    <w:rsid w:val="00426709"/>
    <w:rsid w:val="00437197"/>
    <w:rsid w:val="004438E5"/>
    <w:rsid w:val="00773B5E"/>
    <w:rsid w:val="00867DFB"/>
    <w:rsid w:val="00985970"/>
    <w:rsid w:val="009D5A9B"/>
    <w:rsid w:val="00A210A0"/>
    <w:rsid w:val="00A9613C"/>
    <w:rsid w:val="00AC06AD"/>
    <w:rsid w:val="00BA5148"/>
    <w:rsid w:val="00C06D7B"/>
    <w:rsid w:val="00C8696E"/>
    <w:rsid w:val="00D10FEA"/>
    <w:rsid w:val="00D2607F"/>
    <w:rsid w:val="00E23E72"/>
    <w:rsid w:val="00E8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uiPriority w:val="9"/>
    <w:qFormat/>
    <w:rsid w:val="00867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1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ubtle Emphasis"/>
    <w:basedOn w:val="a0"/>
    <w:uiPriority w:val="19"/>
    <w:qFormat/>
    <w:rsid w:val="00437197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D10FE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D10F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веселое</cp:lastModifiedBy>
  <cp:revision>11</cp:revision>
  <cp:lastPrinted>2017-11-16T08:50:00Z</cp:lastPrinted>
  <dcterms:created xsi:type="dcterms:W3CDTF">2017-06-06T12:15:00Z</dcterms:created>
  <dcterms:modified xsi:type="dcterms:W3CDTF">2017-11-16T08:50:00Z</dcterms:modified>
</cp:coreProperties>
</file>